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924E" w14:textId="4E9DAA06" w:rsidR="001A03D5" w:rsidRPr="001A03D5" w:rsidRDefault="001A03D5" w:rsidP="001A03D5">
      <w:pPr>
        <w:rPr>
          <w:b/>
          <w:bCs/>
          <w:sz w:val="32"/>
          <w:szCs w:val="32"/>
        </w:rPr>
      </w:pPr>
      <w:r w:rsidRPr="001A03D5">
        <w:rPr>
          <w:b/>
          <w:bCs/>
          <w:sz w:val="32"/>
          <w:szCs w:val="32"/>
        </w:rPr>
        <w:t>Model letter</w:t>
      </w:r>
      <w:r>
        <w:rPr>
          <w:b/>
          <w:bCs/>
          <w:sz w:val="32"/>
          <w:szCs w:val="32"/>
        </w:rPr>
        <w:t xml:space="preserve"> to send to nurseries</w:t>
      </w:r>
      <w:r w:rsidR="00E1719D">
        <w:rPr>
          <w:b/>
          <w:bCs/>
          <w:sz w:val="32"/>
          <w:szCs w:val="32"/>
        </w:rPr>
        <w:t xml:space="preserve"> re invasive plants</w:t>
      </w:r>
    </w:p>
    <w:p w14:paraId="065B9813" w14:textId="77777777" w:rsidR="001A03D5" w:rsidRPr="001A03D5" w:rsidRDefault="001A03D5" w:rsidP="001A03D5">
      <w:pPr>
        <w:rPr>
          <w:sz w:val="32"/>
          <w:szCs w:val="32"/>
        </w:rPr>
      </w:pPr>
      <w:r w:rsidRPr="001A03D5">
        <w:rPr>
          <w:sz w:val="32"/>
          <w:szCs w:val="32"/>
        </w:rPr>
        <w:t>Email</w:t>
      </w:r>
    </w:p>
    <w:p w14:paraId="02E5CD4C" w14:textId="149CC142" w:rsidR="001A03D5" w:rsidRPr="001A03D5" w:rsidRDefault="001A03D5" w:rsidP="001A03D5">
      <w:pPr>
        <w:rPr>
          <w:sz w:val="32"/>
          <w:szCs w:val="32"/>
        </w:rPr>
      </w:pPr>
      <w:r w:rsidRPr="001A03D5">
        <w:rPr>
          <w:sz w:val="32"/>
          <w:szCs w:val="32"/>
        </w:rPr>
        <w:t>Please consider making your nursery invasive-plant free</w:t>
      </w:r>
      <w:r>
        <w:rPr>
          <w:sz w:val="32"/>
          <w:szCs w:val="32"/>
        </w:rPr>
        <w:t xml:space="preserve"> </w:t>
      </w:r>
    </w:p>
    <w:p w14:paraId="45019F85" w14:textId="77777777" w:rsidR="001A03D5" w:rsidRPr="001A03D5" w:rsidRDefault="001A03D5" w:rsidP="001A03D5">
      <w:pPr>
        <w:rPr>
          <w:sz w:val="32"/>
          <w:szCs w:val="32"/>
        </w:rPr>
      </w:pPr>
      <w:r w:rsidRPr="001A03D5">
        <w:rPr>
          <w:sz w:val="32"/>
          <w:szCs w:val="32"/>
        </w:rPr>
        <w:pict w14:anchorId="09C7CB2F">
          <v:rect id="_x0000_i1031" style="width:0;height:1.5pt" o:hralign="center" o:hrstd="t" o:hr="t" fillcolor="#a0a0a0" stroked="f"/>
        </w:pict>
      </w:r>
    </w:p>
    <w:p w14:paraId="67409C16" w14:textId="77777777" w:rsidR="001A03D5" w:rsidRPr="001A03D5" w:rsidRDefault="001A03D5" w:rsidP="001A03D5">
      <w:r w:rsidRPr="001A03D5">
        <w:t>Hello,</w:t>
      </w:r>
    </w:p>
    <w:p w14:paraId="34B0EE28" w14:textId="77777777" w:rsidR="001A03D5" w:rsidRPr="001A03D5" w:rsidRDefault="001A03D5" w:rsidP="001A03D5">
      <w:r w:rsidRPr="001A03D5">
        <w:t>I recently visited your [website/garden centre/nursery] and was pleased to see the range of plants you offer. I was particularly happy to see [the native plants/pollinator-friendly plants/plants suited to Ontario gardens] in your selection. It is wonderful to see nurseries helping gardeners create beautiful and biodiverse landscapes.</w:t>
      </w:r>
    </w:p>
    <w:p w14:paraId="02AD392B" w14:textId="77777777" w:rsidR="001A03D5" w:rsidRPr="001A03D5" w:rsidRDefault="001A03D5" w:rsidP="001A03D5">
      <w:r w:rsidRPr="001A03D5">
        <w:t>I am writing because I also noticed several invasive plant species in your catalogue. I hope you will consider removing these plants from your offerings.</w:t>
      </w:r>
    </w:p>
    <w:p w14:paraId="4A76E8C8" w14:textId="77777777" w:rsidR="001A03D5" w:rsidRPr="001A03D5" w:rsidRDefault="001A03D5" w:rsidP="001A03D5">
      <w:r w:rsidRPr="001A03D5">
        <w:t>Invasive plants can escape from gardens and spread into natural areas, where they can displace native plants, reduce biodiversity and alter ecosystems. Some can also have significant economic and environmental impacts. The Ontario Invasive Plant Council maintains a list of invasive plants found in Ontario and provides information on their impacts, management and suitable alternatives.</w:t>
      </w:r>
    </w:p>
    <w:p w14:paraId="4ECD2968" w14:textId="6550FA8E" w:rsidR="001A03D5" w:rsidRDefault="001A03D5" w:rsidP="001A03D5">
      <w:pPr>
        <w:pStyle w:val="ListParagraph"/>
        <w:numPr>
          <w:ilvl w:val="0"/>
          <w:numId w:val="3"/>
        </w:numPr>
      </w:pPr>
      <w:hyperlink r:id="rId5" w:history="1">
        <w:r w:rsidRPr="001A03D5">
          <w:rPr>
            <w:rStyle w:val="Hyperlink"/>
          </w:rPr>
          <w:t xml:space="preserve">Ontario Invasive Plant Council </w:t>
        </w:r>
        <w:r>
          <w:rPr>
            <w:rStyle w:val="Hyperlink"/>
          </w:rPr>
          <w:t xml:space="preserve">invasive </w:t>
        </w:r>
        <w:r w:rsidRPr="001A03D5">
          <w:rPr>
            <w:rStyle w:val="Hyperlink"/>
          </w:rPr>
          <w:t>species list</w:t>
        </w:r>
      </w:hyperlink>
    </w:p>
    <w:p w14:paraId="035A0AC2" w14:textId="4316EAB0" w:rsidR="001A03D5" w:rsidRPr="001A03D5" w:rsidRDefault="001A03D5" w:rsidP="001A03D5">
      <w:pPr>
        <w:pStyle w:val="ListParagraph"/>
        <w:numPr>
          <w:ilvl w:val="0"/>
          <w:numId w:val="3"/>
        </w:numPr>
      </w:pPr>
      <w:hyperlink r:id="rId6" w:history="1">
        <w:r w:rsidRPr="001A03D5">
          <w:rPr>
            <w:rStyle w:val="Hyperlink"/>
          </w:rPr>
          <w:t>Best Management Practices</w:t>
        </w:r>
      </w:hyperlink>
      <w:r>
        <w:t xml:space="preserve"> </w:t>
      </w:r>
    </w:p>
    <w:p w14:paraId="2FBA6914" w14:textId="77777777" w:rsidR="001A03D5" w:rsidRDefault="001A03D5" w:rsidP="001A03D5">
      <w:r w:rsidRPr="001A03D5">
        <w:t xml:space="preserve">The Ontario Invasive Plant Council's </w:t>
      </w:r>
      <w:r w:rsidRPr="001A03D5">
        <w:rPr>
          <w:i/>
          <w:iCs/>
        </w:rPr>
        <w:t>Grow Me Instead</w:t>
      </w:r>
      <w:r w:rsidRPr="001A03D5">
        <w:t xml:space="preserve"> program was developed specifically to help gardeners and the horticultural industry choose suitable alternatives to invasive garden plants. Its guides include native and non-native, non-invasive alternatives for many commonly sold garden plants.</w:t>
      </w:r>
    </w:p>
    <w:p w14:paraId="68518358" w14:textId="447CFCFF" w:rsidR="006846EE" w:rsidRPr="001A03D5" w:rsidRDefault="006846EE" w:rsidP="001A03D5">
      <w:r w:rsidRPr="001A03D5">
        <w:t>[</w:t>
      </w:r>
      <w:r>
        <w:t>Add the link to the appropriate guide.</w:t>
      </w:r>
      <w:r w:rsidRPr="001A03D5">
        <w:t>]</w:t>
      </w:r>
    </w:p>
    <w:p w14:paraId="3C560141" w14:textId="729FAC23" w:rsidR="006846EE" w:rsidRDefault="001A03D5" w:rsidP="006846EE">
      <w:pPr>
        <w:pStyle w:val="ListParagraph"/>
        <w:numPr>
          <w:ilvl w:val="0"/>
          <w:numId w:val="4"/>
        </w:numPr>
      </w:pPr>
      <w:hyperlink r:id="rId7" w:history="1">
        <w:r w:rsidRPr="001A03D5">
          <w:rPr>
            <w:rStyle w:val="Hyperlink"/>
          </w:rPr>
          <w:t>Grow Me Instead</w:t>
        </w:r>
        <w:r>
          <w:rPr>
            <w:rStyle w:val="Hyperlink"/>
          </w:rPr>
          <w:t xml:space="preserve"> </w:t>
        </w:r>
        <w:r w:rsidR="00554447">
          <w:rPr>
            <w:rStyle w:val="Hyperlink"/>
          </w:rPr>
          <w:t xml:space="preserve">Guide: </w:t>
        </w:r>
        <w:r>
          <w:rPr>
            <w:rStyle w:val="Hyperlink"/>
          </w:rPr>
          <w:t>Southern Ontario</w:t>
        </w:r>
      </w:hyperlink>
    </w:p>
    <w:p w14:paraId="59BDCDF2" w14:textId="376BDD8C" w:rsidR="006846EE" w:rsidRDefault="006846EE" w:rsidP="006846EE">
      <w:pPr>
        <w:pStyle w:val="ListParagraph"/>
        <w:numPr>
          <w:ilvl w:val="0"/>
          <w:numId w:val="4"/>
        </w:numPr>
      </w:pPr>
      <w:hyperlink r:id="rId8" w:history="1">
        <w:r w:rsidRPr="006846EE">
          <w:rPr>
            <w:rStyle w:val="Hyperlink"/>
          </w:rPr>
          <w:t>Grow Me Instead French</w:t>
        </w:r>
      </w:hyperlink>
    </w:p>
    <w:p w14:paraId="1F1E95CA" w14:textId="285D3223" w:rsidR="006846EE" w:rsidRPr="001A03D5" w:rsidRDefault="006846EE" w:rsidP="006846EE">
      <w:pPr>
        <w:pStyle w:val="ListParagraph"/>
        <w:numPr>
          <w:ilvl w:val="0"/>
          <w:numId w:val="4"/>
        </w:numPr>
      </w:pPr>
      <w:hyperlink r:id="rId9" w:history="1">
        <w:r w:rsidRPr="006846EE">
          <w:rPr>
            <w:rStyle w:val="Hyperlink"/>
          </w:rPr>
          <w:t>Grow Me Instead: Northern Ontario</w:t>
        </w:r>
      </w:hyperlink>
    </w:p>
    <w:p w14:paraId="36524CDE" w14:textId="77777777" w:rsidR="001A03D5" w:rsidRPr="001A03D5" w:rsidRDefault="001A03D5" w:rsidP="001A03D5">
      <w:r w:rsidRPr="001A03D5">
        <w:t>I noticed the following invasive plants in your catalogue:</w:t>
      </w:r>
    </w:p>
    <w:p w14:paraId="0E5BA210" w14:textId="77777777" w:rsidR="001A03D5" w:rsidRPr="001A03D5" w:rsidRDefault="001A03D5" w:rsidP="001A03D5">
      <w:r w:rsidRPr="001A03D5">
        <w:t>• [Common name] (</w:t>
      </w:r>
      <w:r w:rsidRPr="001A03D5">
        <w:rPr>
          <w:i/>
          <w:iCs/>
        </w:rPr>
        <w:t>scientific name</w:t>
      </w:r>
      <w:r w:rsidRPr="001A03D5">
        <w:t>)</w:t>
      </w:r>
      <w:r w:rsidRPr="001A03D5">
        <w:br/>
        <w:t>• [Common name] (</w:t>
      </w:r>
      <w:r w:rsidRPr="001A03D5">
        <w:rPr>
          <w:i/>
          <w:iCs/>
        </w:rPr>
        <w:t>scientific name</w:t>
      </w:r>
      <w:r w:rsidRPr="001A03D5">
        <w:t>)</w:t>
      </w:r>
      <w:r w:rsidRPr="001A03D5">
        <w:br/>
        <w:t>• [Common name] (</w:t>
      </w:r>
      <w:r w:rsidRPr="001A03D5">
        <w:rPr>
          <w:i/>
          <w:iCs/>
        </w:rPr>
        <w:t>scientific name</w:t>
      </w:r>
      <w:r w:rsidRPr="001A03D5">
        <w:t>)</w:t>
      </w:r>
    </w:p>
    <w:p w14:paraId="6C65093D" w14:textId="77777777" w:rsidR="001A03D5" w:rsidRPr="001A03D5" w:rsidRDefault="001A03D5" w:rsidP="001A03D5">
      <w:r w:rsidRPr="001A03D5">
        <w:t>[If applicable:]</w:t>
      </w:r>
    </w:p>
    <w:p w14:paraId="7B2069A9" w14:textId="77777777" w:rsidR="001A03D5" w:rsidRPr="001A03D5" w:rsidRDefault="001A03D5" w:rsidP="001A03D5">
      <w:r w:rsidRPr="001A03D5">
        <w:t xml:space="preserve">Some of these plants are also among those identified by the Office of the Auditor General of Ontario in its 2022 audit of invasive species management. The Auditor General recommended that 28 terrestrial invasive plants be regulated under Ontario's </w:t>
      </w:r>
      <w:r w:rsidRPr="001A03D5">
        <w:rPr>
          <w:i/>
          <w:iCs/>
        </w:rPr>
        <w:t>Invasive Species Act</w:t>
      </w:r>
      <w:r w:rsidRPr="001A03D5">
        <w:t xml:space="preserve">. While not </w:t>
      </w:r>
      <w:proofErr w:type="gramStart"/>
      <w:r w:rsidRPr="001A03D5">
        <w:t>all of</w:t>
      </w:r>
      <w:proofErr w:type="gramEnd"/>
      <w:r w:rsidRPr="001A03D5">
        <w:t xml:space="preserve"> </w:t>
      </w:r>
      <w:r w:rsidRPr="001A03D5">
        <w:lastRenderedPageBreak/>
        <w:t>those plants are currently regulated, the report provides an important indication of the risks associated with their sale and spread.</w:t>
      </w:r>
    </w:p>
    <w:p w14:paraId="25826604" w14:textId="2DC7355B" w:rsidR="001A03D5" w:rsidRPr="001A03D5" w:rsidRDefault="001A03D5" w:rsidP="006846EE">
      <w:pPr>
        <w:pStyle w:val="ListParagraph"/>
        <w:numPr>
          <w:ilvl w:val="0"/>
          <w:numId w:val="4"/>
        </w:numPr>
      </w:pPr>
      <w:hyperlink r:id="rId10" w:history="1">
        <w:r w:rsidRPr="001A03D5">
          <w:rPr>
            <w:rStyle w:val="Hyperlink"/>
          </w:rPr>
          <w:t>Auditor General report</w:t>
        </w:r>
      </w:hyperlink>
      <w:r>
        <w:t>: Invasive plants</w:t>
      </w:r>
      <w:r w:rsidR="00554447">
        <w:t xml:space="preserve"> </w:t>
      </w:r>
      <w:r w:rsidR="006846EE">
        <w:t xml:space="preserve">recommended for regulation </w:t>
      </w:r>
      <w:r w:rsidR="00554447">
        <w:t>are listed starting on p. 21</w:t>
      </w:r>
    </w:p>
    <w:p w14:paraId="16907768" w14:textId="77777777" w:rsidR="001A03D5" w:rsidRPr="001A03D5" w:rsidRDefault="001A03D5" w:rsidP="001A03D5">
      <w:r w:rsidRPr="001A03D5">
        <w:t>As a [Master Gardener/gardener/landscape professional/ecologist/etc.], I believe the horticultural industry has an important role to play in preventing the spread of invasive plants.</w:t>
      </w:r>
    </w:p>
    <w:p w14:paraId="3F417CFD" w14:textId="77777777" w:rsidR="001A03D5" w:rsidRPr="001A03D5" w:rsidRDefault="001A03D5" w:rsidP="001A03D5">
      <w:r w:rsidRPr="001A03D5">
        <w:t>Gardeners generally want to make responsible choices. When a plant is offered for sale by a reputable nursery, customers may reasonably assume that it is an appropriate choice for their gardens and will not create problems beyond their property.</w:t>
      </w:r>
    </w:p>
    <w:p w14:paraId="4E64D631" w14:textId="77777777" w:rsidR="001A03D5" w:rsidRPr="001A03D5" w:rsidRDefault="001A03D5" w:rsidP="001A03D5">
      <w:r w:rsidRPr="001A03D5">
        <w:t>I therefore hope you will consider:</w:t>
      </w:r>
    </w:p>
    <w:p w14:paraId="0D79FF4E" w14:textId="77777777" w:rsidR="001A03D5" w:rsidRPr="001A03D5" w:rsidRDefault="001A03D5" w:rsidP="001A03D5">
      <w:r w:rsidRPr="001A03D5">
        <w:t>• removing invasive plants from your catalogue and inventory;</w:t>
      </w:r>
      <w:r w:rsidRPr="001A03D5">
        <w:br/>
        <w:t>• replacing them with appropriate native or non-invasive alternatives;</w:t>
      </w:r>
      <w:r w:rsidRPr="001A03D5">
        <w:br/>
        <w:t>• reviewing your plant offerings regularly against current Ontario invasive-plant information; and</w:t>
      </w:r>
      <w:r w:rsidRPr="001A03D5">
        <w:br/>
        <w:t>• helping your customers understand the importance of choosing invasive-free plants.</w:t>
      </w:r>
    </w:p>
    <w:p w14:paraId="1C43FD39" w14:textId="4A72A328" w:rsidR="001A03D5" w:rsidRPr="001A03D5" w:rsidRDefault="001A03D5" w:rsidP="001A03D5">
      <w:r w:rsidRPr="001A03D5">
        <w:t xml:space="preserve">There is a real opportunity here for nurseries to demonstrate environmental leadership while helping gardeners discover excellent alternatives. The Ontario Invasive Plant Council even has a </w:t>
      </w:r>
      <w:hyperlink r:id="rId11" w:history="1">
        <w:r w:rsidRPr="006846EE">
          <w:rPr>
            <w:rStyle w:val="Hyperlink"/>
            <w:i/>
            <w:iCs/>
          </w:rPr>
          <w:t>Grow Me Instead Nursery Recognition Program</w:t>
        </w:r>
      </w:hyperlink>
      <w:r w:rsidRPr="001A03D5">
        <w:t xml:space="preserve"> for nurseries that promote non-invasive and native garden plants. </w:t>
      </w:r>
    </w:p>
    <w:p w14:paraId="77563BC9" w14:textId="77777777" w:rsidR="001A03D5" w:rsidRPr="001A03D5" w:rsidRDefault="001A03D5" w:rsidP="001A03D5">
      <w:r w:rsidRPr="001A03D5">
        <w:t>Thank you for considering this request. I appreciate the important role that nurseries play in helping Ontario gardeners create beautiful, healthy and resilient landscapes. I hope you will consider becoming part of the solution.</w:t>
      </w:r>
    </w:p>
    <w:p w14:paraId="4240842E" w14:textId="77777777" w:rsidR="001A03D5" w:rsidRPr="001A03D5" w:rsidRDefault="001A03D5" w:rsidP="001A03D5">
      <w:r w:rsidRPr="001A03D5">
        <w:t>Sincerely,</w:t>
      </w:r>
    </w:p>
    <w:p w14:paraId="401BC3C9" w14:textId="77777777" w:rsidR="001A03D5" w:rsidRPr="001A03D5" w:rsidRDefault="001A03D5" w:rsidP="001A03D5">
      <w:r w:rsidRPr="001A03D5">
        <w:t>[Name]</w:t>
      </w:r>
      <w:r w:rsidRPr="001A03D5">
        <w:br/>
        <w:t>[City/town]</w:t>
      </w:r>
      <w:r w:rsidRPr="001A03D5">
        <w:br/>
        <w:t>[Optional affiliation or credentials]</w:t>
      </w:r>
    </w:p>
    <w:p w14:paraId="7447838E" w14:textId="77777777" w:rsidR="00B55AAC" w:rsidRDefault="00B55AAC"/>
    <w:sectPr w:rsidR="00B55A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93528"/>
    <w:multiLevelType w:val="hybridMultilevel"/>
    <w:tmpl w:val="F320CA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0083B24"/>
    <w:multiLevelType w:val="multilevel"/>
    <w:tmpl w:val="16EC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EB562E"/>
    <w:multiLevelType w:val="hybridMultilevel"/>
    <w:tmpl w:val="A1A6C9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67739690">
    <w:abstractNumId w:val="1"/>
    <w:lvlOverride w:ilvl="0">
      <w:startOverride w:val="1"/>
    </w:lvlOverride>
  </w:num>
  <w:num w:numId="2" w16cid:durableId="1988119980">
    <w:abstractNumId w:val="1"/>
    <w:lvlOverride w:ilvl="0">
      <w:startOverride w:val="2"/>
    </w:lvlOverride>
  </w:num>
  <w:num w:numId="3" w16cid:durableId="809057031">
    <w:abstractNumId w:val="0"/>
  </w:num>
  <w:num w:numId="4" w16cid:durableId="1996757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FC8"/>
    <w:rsid w:val="001A03D5"/>
    <w:rsid w:val="00377C01"/>
    <w:rsid w:val="00554447"/>
    <w:rsid w:val="005F4ED6"/>
    <w:rsid w:val="00654FC8"/>
    <w:rsid w:val="006846EE"/>
    <w:rsid w:val="00B55AAC"/>
    <w:rsid w:val="00DB27D3"/>
    <w:rsid w:val="00E171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9D8DB"/>
  <w15:chartTrackingRefBased/>
  <w15:docId w15:val="{F1287322-139D-431B-973E-63A0A0BA6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F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F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F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F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F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F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F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F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F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F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F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F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F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F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F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F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F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FC8"/>
    <w:rPr>
      <w:rFonts w:eastAsiaTheme="majorEastAsia" w:cstheme="majorBidi"/>
      <w:color w:val="272727" w:themeColor="text1" w:themeTint="D8"/>
    </w:rPr>
  </w:style>
  <w:style w:type="paragraph" w:styleId="Title">
    <w:name w:val="Title"/>
    <w:basedOn w:val="Normal"/>
    <w:next w:val="Normal"/>
    <w:link w:val="TitleChar"/>
    <w:uiPriority w:val="10"/>
    <w:qFormat/>
    <w:rsid w:val="00654F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F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F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F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FC8"/>
    <w:pPr>
      <w:spacing w:before="160"/>
      <w:jc w:val="center"/>
    </w:pPr>
    <w:rPr>
      <w:i/>
      <w:iCs/>
      <w:color w:val="404040" w:themeColor="text1" w:themeTint="BF"/>
    </w:rPr>
  </w:style>
  <w:style w:type="character" w:customStyle="1" w:styleId="QuoteChar">
    <w:name w:val="Quote Char"/>
    <w:basedOn w:val="DefaultParagraphFont"/>
    <w:link w:val="Quote"/>
    <w:uiPriority w:val="29"/>
    <w:rsid w:val="00654FC8"/>
    <w:rPr>
      <w:i/>
      <w:iCs/>
      <w:color w:val="404040" w:themeColor="text1" w:themeTint="BF"/>
    </w:rPr>
  </w:style>
  <w:style w:type="paragraph" w:styleId="ListParagraph">
    <w:name w:val="List Paragraph"/>
    <w:basedOn w:val="Normal"/>
    <w:uiPriority w:val="34"/>
    <w:qFormat/>
    <w:rsid w:val="00654FC8"/>
    <w:pPr>
      <w:ind w:left="720"/>
      <w:contextualSpacing/>
    </w:pPr>
  </w:style>
  <w:style w:type="character" w:styleId="IntenseEmphasis">
    <w:name w:val="Intense Emphasis"/>
    <w:basedOn w:val="DefaultParagraphFont"/>
    <w:uiPriority w:val="21"/>
    <w:qFormat/>
    <w:rsid w:val="00654FC8"/>
    <w:rPr>
      <w:i/>
      <w:iCs/>
      <w:color w:val="0F4761" w:themeColor="accent1" w:themeShade="BF"/>
    </w:rPr>
  </w:style>
  <w:style w:type="paragraph" w:styleId="IntenseQuote">
    <w:name w:val="Intense Quote"/>
    <w:basedOn w:val="Normal"/>
    <w:next w:val="Normal"/>
    <w:link w:val="IntenseQuoteChar"/>
    <w:uiPriority w:val="30"/>
    <w:qFormat/>
    <w:rsid w:val="00654F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FC8"/>
    <w:rPr>
      <w:i/>
      <w:iCs/>
      <w:color w:val="0F4761" w:themeColor="accent1" w:themeShade="BF"/>
    </w:rPr>
  </w:style>
  <w:style w:type="character" w:styleId="IntenseReference">
    <w:name w:val="Intense Reference"/>
    <w:basedOn w:val="DefaultParagraphFont"/>
    <w:uiPriority w:val="32"/>
    <w:qFormat/>
    <w:rsid w:val="00654FC8"/>
    <w:rPr>
      <w:b/>
      <w:bCs/>
      <w:smallCaps/>
      <w:color w:val="0F4761" w:themeColor="accent1" w:themeShade="BF"/>
      <w:spacing w:val="5"/>
    </w:rPr>
  </w:style>
  <w:style w:type="character" w:styleId="Hyperlink">
    <w:name w:val="Hyperlink"/>
    <w:basedOn w:val="DefaultParagraphFont"/>
    <w:uiPriority w:val="99"/>
    <w:unhideWhenUsed/>
    <w:rsid w:val="001A03D5"/>
    <w:rPr>
      <w:color w:val="467886" w:themeColor="hyperlink"/>
      <w:u w:val="single"/>
    </w:rPr>
  </w:style>
  <w:style w:type="character" w:styleId="UnresolvedMention">
    <w:name w:val="Unresolved Mention"/>
    <w:basedOn w:val="DefaultParagraphFont"/>
    <w:uiPriority w:val="99"/>
    <w:semiHidden/>
    <w:unhideWhenUsed/>
    <w:rsid w:val="001A03D5"/>
    <w:rPr>
      <w:color w:val="605E5C"/>
      <w:shd w:val="clear" w:color="auto" w:fill="E1DFDD"/>
    </w:rPr>
  </w:style>
  <w:style w:type="character" w:styleId="FollowedHyperlink">
    <w:name w:val="FollowedHyperlink"/>
    <w:basedOn w:val="DefaultParagraphFont"/>
    <w:uiPriority w:val="99"/>
    <w:semiHidden/>
    <w:unhideWhenUsed/>
    <w:rsid w:val="001A03D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tarioinvasiveplants.ca/wp-content/uploads/2016/07/GMI-FRENCHREvisedsmall.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ntarioinvasiveplants.ca/wp-content/uploads/2020/04/Southern-Grow-Me-Instead-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tarioinvasiveplants.ca/resources/best-management-practices/" TargetMode="External"/><Relationship Id="rId11" Type="http://schemas.openxmlformats.org/officeDocument/2006/relationships/hyperlink" Target="https://www.ontarioinvasiveplants.ca/what-we-do/awareness-campaigns/grow-me-instead-campaign/" TargetMode="External"/><Relationship Id="rId5" Type="http://schemas.openxmlformats.org/officeDocument/2006/relationships/hyperlink" Target="https://www.ontarioinvasiveplants.ca/invasive-plants/species/" TargetMode="External"/><Relationship Id="rId10" Type="http://schemas.openxmlformats.org/officeDocument/2006/relationships/hyperlink" Target="https://www.auditor.on.ca/en/content/annualreports/arreports/en22/ENV_ProvMgmtInvasiveSpecies_en22.pdf" TargetMode="External"/><Relationship Id="rId4" Type="http://schemas.openxmlformats.org/officeDocument/2006/relationships/webSettings" Target="webSettings.xml"/><Relationship Id="rId9" Type="http://schemas.openxmlformats.org/officeDocument/2006/relationships/hyperlink" Target="https://www.ontarioinvasiveplants.ca/wp-content/uploads/2016/07/NorthernGMI_2014_FINAL.compress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2</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Claudette Sims</dc:creator>
  <cp:keywords/>
  <dc:description/>
  <cp:lastModifiedBy>Claudette Sims</cp:lastModifiedBy>
  <cp:revision>1</cp:revision>
  <dcterms:created xsi:type="dcterms:W3CDTF">2026-09-22T19:40:00Z</dcterms:created>
  <dcterms:modified xsi:type="dcterms:W3CDTF">2026-09-23T00:19:00Z</dcterms:modified>
</cp:coreProperties>
</file>